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7E4" w:rsidRDefault="00DC77E4" w:rsidP="00DC77E4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Карачаево-Черкесская межрайонная природоохранная прокуратура Карачаево-Черкесской Республики</w:t>
      </w:r>
    </w:p>
    <w:p w:rsidR="00DC77E4" w:rsidRDefault="00DC77E4" w:rsidP="00DC77E4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</w:p>
    <w:p w:rsidR="00DC77E4" w:rsidRDefault="00DC77E4" w:rsidP="00DC77E4">
      <w:pPr>
        <w:spacing w:line="240" w:lineRule="exact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главам администраций сельских (городского) поселений Прикубанского муниципального района Карачаево-Черкесской Республики</w:t>
      </w:r>
    </w:p>
    <w:p w:rsidR="00DC77E4" w:rsidRDefault="00DC77E4" w:rsidP="00DC77E4">
      <w:pPr>
        <w:spacing w:line="240" w:lineRule="exact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7E4" w:rsidRDefault="00DC77E4" w:rsidP="00DC77E4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7E4" w:rsidRDefault="00DC77E4" w:rsidP="00DC77E4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7E4" w:rsidRDefault="00DC77E4" w:rsidP="00DC77E4">
      <w:pPr>
        <w:rPr>
          <w:rFonts w:ascii="Times New Roman" w:hAnsi="Times New Roman" w:cs="Times New Roman"/>
          <w:sz w:val="28"/>
          <w:szCs w:val="28"/>
        </w:rPr>
      </w:pPr>
    </w:p>
    <w:p w:rsidR="00DC77E4" w:rsidRDefault="00DC77E4" w:rsidP="00DC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77E4" w:rsidRDefault="00DC77E4" w:rsidP="00DC7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7E4" w:rsidRDefault="00DC77E4" w:rsidP="00DC77E4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в рубрике «Прокурор Разъясняет»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направляем информации для опубликования. </w:t>
      </w:r>
    </w:p>
    <w:p w:rsidR="00DC77E4" w:rsidRDefault="00DC77E4" w:rsidP="00DC77E4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Информацию о размещении направляемых материалов прошу направить в виде скриншотов в течение 3-х дней со дня получения.</w:t>
      </w:r>
    </w:p>
    <w:p w:rsidR="00DC77E4" w:rsidRDefault="00DC77E4" w:rsidP="00DC77E4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C77E4" w:rsidRDefault="00DC77E4" w:rsidP="00DC77E4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C77E4" w:rsidRDefault="00DC77E4" w:rsidP="00DC77E4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прокурор</w:t>
      </w:r>
    </w:p>
    <w:p w:rsidR="00DC77E4" w:rsidRDefault="00DC77E4" w:rsidP="00DC77E4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77E4" w:rsidRDefault="00DC77E4" w:rsidP="00DC77E4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Р.Б. Байрамуков</w:t>
      </w:r>
    </w:p>
    <w:p w:rsidR="00DC77E4" w:rsidRDefault="00DC77E4" w:rsidP="00DC77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5BDC" w:rsidRPr="00FD75DE" w:rsidRDefault="00155BDC" w:rsidP="00155BD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FD75DE">
        <w:rPr>
          <w:b/>
          <w:color w:val="000000" w:themeColor="text1"/>
          <w:sz w:val="26"/>
          <w:szCs w:val="26"/>
        </w:rPr>
        <w:lastRenderedPageBreak/>
        <w:t xml:space="preserve">Порядок рассмотрения обращений граждан </w:t>
      </w:r>
    </w:p>
    <w:p w:rsidR="00155BDC" w:rsidRPr="00FD75DE" w:rsidRDefault="00155BDC" w:rsidP="00155BD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FD75DE">
        <w:rPr>
          <w:b/>
          <w:color w:val="000000" w:themeColor="text1"/>
          <w:sz w:val="26"/>
          <w:szCs w:val="26"/>
        </w:rPr>
        <w:t>в органах прокуратуры Российской Федерации</w:t>
      </w:r>
    </w:p>
    <w:p w:rsidR="00155BDC" w:rsidRPr="00FD75DE" w:rsidRDefault="00155BDC" w:rsidP="00155BD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</w:p>
    <w:p w:rsidR="00155BDC" w:rsidRPr="00FD75DE" w:rsidRDefault="00155BDC" w:rsidP="00155B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FD75DE">
        <w:rPr>
          <w:color w:val="000000" w:themeColor="text1"/>
          <w:sz w:val="26"/>
          <w:szCs w:val="26"/>
        </w:rPr>
        <w:t>Рассмотрение обращений граждан - наиболее востребованная тема обращений, поступающих в органы прокуратуры. Правоотношения, связанные с реализацией гражданином Российской Федерации права на обращение, а также порядок рассмотрения обращений граждан и организаций урегулирован Федеральным законом от 02.05.2006 № 59 «О порядке рассмотрения обращений граждан Российской Федерации».</w:t>
      </w:r>
    </w:p>
    <w:p w:rsidR="00155BDC" w:rsidRPr="00FD75DE" w:rsidRDefault="00155BDC" w:rsidP="00155B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FD75DE">
        <w:rPr>
          <w:color w:val="000000" w:themeColor="text1"/>
          <w:sz w:val="26"/>
          <w:szCs w:val="26"/>
        </w:rPr>
        <w:t>Данным Федеральным законом урегулируются правоотношения, связанные с реализацией гражданином закрепленного за ним конституционного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55BDC" w:rsidRPr="00BF60C5" w:rsidRDefault="00155BDC" w:rsidP="00155B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FD75DE">
        <w:rPr>
          <w:color w:val="000000" w:themeColor="text1"/>
          <w:sz w:val="26"/>
          <w:szCs w:val="26"/>
        </w:rPr>
        <w:t>Федеральный закон допускает, что заявления, ходатайства и жалобы могут быть индивидуальными и коллективными. Согласно статье 12 Федерального закона «О порядке рассмотрения обращений граждан Российской Федерации», обращения рассматриваются в течение 30 дней со дня регистрации письменного обращения, однако в сроках рассмотрения имеются исключения</w:t>
      </w:r>
      <w:r w:rsidRPr="00BF60C5">
        <w:rPr>
          <w:color w:val="000000" w:themeColor="text1"/>
          <w:sz w:val="26"/>
          <w:szCs w:val="26"/>
        </w:rPr>
        <w:t>. Так, письменное обращение, поступившее высшему должностному лицу субъекта Российской Федерации (руководителю</w:t>
      </w:r>
      <w:r w:rsidRPr="00BF60C5">
        <w:rPr>
          <w:color w:val="000000" w:themeColor="text1"/>
          <w:sz w:val="26"/>
          <w:szCs w:val="26"/>
          <w:shd w:val="clear" w:color="auto" w:fill="FFFFFF"/>
        </w:rPr>
        <w:t xml:space="preserve">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55BDC" w:rsidRPr="00BF60C5" w:rsidRDefault="00155BDC" w:rsidP="00155BD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0C5">
        <w:rPr>
          <w:rFonts w:ascii="Times New Roman" w:hAnsi="Times New Roman" w:cs="Times New Roman"/>
          <w:color w:val="000000" w:themeColor="text1"/>
          <w:sz w:val="26"/>
          <w:szCs w:val="26"/>
        </w:rPr>
        <w:t>Единый порядок рассмотрения и разрешения в органах прокуратуры Российской Федерации обращений граждан Российской Федерации, иностранных граждан, лиц без гражданства, обращений и запросов должностных и иных лиц о нарушениях их прав и свобод, прав и свобод других лиц, о нарушениях законов на территории Российской Федерации, а также порядок приема граждан, должностных и иных лиц в органах прокуратуры Российской Федерации установлен Инструкцией о порядке рассмотрения обращений и приёма граждан в системе прокуратуры Российской Федерации, утвержденной Приказом Генерального прокурора Российской Федерации от 30.01.2013  № 45.</w:t>
      </w:r>
    </w:p>
    <w:p w:rsidR="00155BDC" w:rsidRPr="00BF60C5" w:rsidRDefault="00155BDC" w:rsidP="00155BD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BF60C5">
        <w:rPr>
          <w:color w:val="000000" w:themeColor="text1"/>
          <w:sz w:val="26"/>
          <w:szCs w:val="26"/>
        </w:rPr>
        <w:t xml:space="preserve">Обратиться в прокуратуру можно лично, а также в письменной (электронной) форме. </w:t>
      </w:r>
    </w:p>
    <w:p w:rsidR="00155BDC" w:rsidRPr="00BF60C5" w:rsidRDefault="00155BDC" w:rsidP="00155BD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0C5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статьей 10 Федерального закона от 17.01.1992 № 2202-1 «О прокуратуре Российской Федерации» в органах прокуратуры в соответствии с их полномочиями разрешаются заявления, жалобы и иные обращения, содержащие сведения о нарушении законов. Решение, принятое прокурором, не препятствует обращению лица за защитой своих прав в суд. Решение по жалобе на приговор, решение, определение и постановление суда может быть обжаловано только вышестоящему прокурору.</w:t>
      </w:r>
    </w:p>
    <w:p w:rsidR="00155BDC" w:rsidRPr="00BF60C5" w:rsidRDefault="00155BDC" w:rsidP="00155BD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bookmarkStart w:id="1" w:name="dst100055"/>
      <w:bookmarkEnd w:id="1"/>
      <w:r w:rsidRPr="00BF60C5">
        <w:rPr>
          <w:color w:val="000000" w:themeColor="text1"/>
          <w:sz w:val="26"/>
          <w:szCs w:val="26"/>
        </w:rPr>
        <w:t xml:space="preserve">Обращения, поступающие в органы прокуратуры подлежат обязательной регистрации в течение трех дней с момента поступления. Поступающие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 В случаях, если по обращению (запросу) принесен протест (внесено представление), предъявлен иск или приняты иные меры прокурорского реагирования, заявителю сообщается об этом. </w:t>
      </w:r>
    </w:p>
    <w:p w:rsidR="00155BDC" w:rsidRDefault="00155BDC" w:rsidP="00155B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</w:p>
    <w:p w:rsidR="00DC77E4" w:rsidRPr="00BF60C5" w:rsidRDefault="00DC77E4" w:rsidP="00155B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</w:p>
    <w:p w:rsidR="00DC77E4" w:rsidRDefault="00DC77E4" w:rsidP="00DC77E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Разъяснение подготовил:</w:t>
      </w:r>
    </w:p>
    <w:p w:rsidR="00DC77E4" w:rsidRDefault="00DC77E4" w:rsidP="00DC77E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C77E4" w:rsidRDefault="00DC77E4" w:rsidP="00DC77E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Помощник Карачаево-Черкесского</w:t>
      </w:r>
    </w:p>
    <w:p w:rsidR="00DC77E4" w:rsidRDefault="00DC77E4" w:rsidP="00DC77E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межрайонного природоохранного</w:t>
      </w:r>
    </w:p>
    <w:p w:rsidR="00DC77E4" w:rsidRPr="00B03655" w:rsidRDefault="00DC77E4" w:rsidP="00DC77E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прокурора Карачаево-Черкесской Республики                                      А.Н. Талалаев</w:t>
      </w:r>
    </w:p>
    <w:p w:rsidR="0061115F" w:rsidRDefault="0061115F" w:rsidP="00DC77E4">
      <w:pPr>
        <w:shd w:val="clear" w:color="auto" w:fill="FFFFFF"/>
        <w:spacing w:after="0" w:line="240" w:lineRule="auto"/>
        <w:jc w:val="both"/>
      </w:pPr>
    </w:p>
    <w:sectPr w:rsidR="0061115F" w:rsidSect="00155BDC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DC"/>
    <w:rsid w:val="000519BD"/>
    <w:rsid w:val="00155BDC"/>
    <w:rsid w:val="0061115F"/>
    <w:rsid w:val="00BF60C5"/>
    <w:rsid w:val="00C51CDA"/>
    <w:rsid w:val="00DC77E4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1765"/>
  <w15:docId w15:val="{BF3AE399-8290-49D1-A99E-B9FD2DB2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5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Кравченко Эльза Рашидовна</cp:lastModifiedBy>
  <cp:revision>2</cp:revision>
  <dcterms:created xsi:type="dcterms:W3CDTF">2022-06-08T10:15:00Z</dcterms:created>
  <dcterms:modified xsi:type="dcterms:W3CDTF">2022-06-08T10:15:00Z</dcterms:modified>
</cp:coreProperties>
</file>