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F3" w:rsidRPr="00365653" w:rsidRDefault="005F1AF3" w:rsidP="0036565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65653">
        <w:rPr>
          <w:rFonts w:ascii="Times New Roman" w:hAnsi="Times New Roman" w:cs="Times New Roman"/>
          <w:b/>
          <w:sz w:val="24"/>
          <w:szCs w:val="24"/>
          <w:lang w:eastAsia="ru-RU"/>
        </w:rPr>
        <w:t>Об ответственности за нецензурную лексику в социальных сетях</w:t>
      </w:r>
    </w:p>
    <w:p w:rsidR="005F1AF3" w:rsidRPr="00365653" w:rsidRDefault="005F1AF3" w:rsidP="00365653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56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365653">
        <w:rPr>
          <w:rFonts w:ascii="Times New Roman" w:hAnsi="Times New Roman" w:cs="Times New Roman"/>
          <w:b/>
          <w:color w:val="FFFFFF"/>
          <w:sz w:val="24"/>
          <w:szCs w:val="24"/>
          <w:lang w:eastAsia="ru-RU"/>
        </w:rPr>
        <w:t>Текст</w:t>
      </w:r>
    </w:p>
    <w:p w:rsidR="005F1AF3" w:rsidRPr="00365653" w:rsidRDefault="005F1AF3" w:rsidP="00365653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56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365653">
        <w:rPr>
          <w:rFonts w:ascii="Times New Roman" w:hAnsi="Times New Roman" w:cs="Times New Roman"/>
          <w:b/>
          <w:color w:val="FFFFFF"/>
          <w:sz w:val="24"/>
          <w:szCs w:val="24"/>
          <w:lang w:eastAsia="ru-RU"/>
        </w:rPr>
        <w:t>Поделиться</w:t>
      </w:r>
    </w:p>
    <w:p w:rsidR="005F1AF3" w:rsidRPr="00365653" w:rsidRDefault="005F1AF3" w:rsidP="003656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653">
        <w:rPr>
          <w:rFonts w:ascii="Times New Roman" w:hAnsi="Times New Roman" w:cs="Times New Roman"/>
          <w:sz w:val="24"/>
          <w:szCs w:val="24"/>
          <w:lang w:eastAsia="ru-RU"/>
        </w:rPr>
        <w:t>Оскорбление – это унижение чести и достоинства другого лица, выраженное в неприличной форме. Это может быть как нецензурная брань, так и выражение, которое противоречит общепринятым в обществе нормам. Для наступления административной ответственности оскорбление должно быть направлено на конкретное лицо.</w:t>
      </w:r>
    </w:p>
    <w:p w:rsidR="005F1AF3" w:rsidRPr="00365653" w:rsidRDefault="005F1AF3" w:rsidP="003656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653">
        <w:rPr>
          <w:rFonts w:ascii="Times New Roman" w:hAnsi="Times New Roman" w:cs="Times New Roman"/>
          <w:sz w:val="24"/>
          <w:szCs w:val="24"/>
          <w:lang w:eastAsia="ru-RU"/>
        </w:rPr>
        <w:t>Согласно </w:t>
      </w:r>
      <w:hyperlink r:id="rId5" w:history="1">
        <w:r w:rsidRPr="00365653">
          <w:rPr>
            <w:rFonts w:ascii="Times New Roman" w:hAnsi="Times New Roman" w:cs="Times New Roman"/>
            <w:sz w:val="24"/>
            <w:szCs w:val="24"/>
            <w:lang w:eastAsia="ru-RU"/>
          </w:rPr>
          <w:t>Федеральному закону от 30.12.2020 № 530-ФЗ «О внесении изменений в Федеральный закон «Об информации, информационных технологиях и о защите информации»</w:t>
        </w:r>
      </w:hyperlink>
      <w:r w:rsidRPr="00365653">
        <w:rPr>
          <w:rFonts w:ascii="Times New Roman" w:hAnsi="Times New Roman" w:cs="Times New Roman"/>
          <w:sz w:val="24"/>
          <w:szCs w:val="24"/>
          <w:lang w:eastAsia="ru-RU"/>
        </w:rPr>
        <w:t> с 01.02.2021 на социальные сети возложена обязанность самостоятельно выявлять и блокировать запрещенный контент. В частности, речь идет о различной противоправной информации, например, об оскорблении человеческого достоинства и общественной нравственности, экстремистских материалах, информации, склоняющей детей к совершению опасных для жизни незаконных действий и т.п.</w:t>
      </w:r>
    </w:p>
    <w:p w:rsidR="005F1AF3" w:rsidRPr="00365653" w:rsidRDefault="005F1AF3" w:rsidP="003656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653">
        <w:rPr>
          <w:rFonts w:ascii="Times New Roman" w:hAnsi="Times New Roman" w:cs="Times New Roman"/>
          <w:sz w:val="24"/>
          <w:szCs w:val="24"/>
          <w:lang w:eastAsia="ru-RU"/>
        </w:rPr>
        <w:t>Следует помнить, что использование ненормативной лексики нарушает как моральные, так и этические нормы общества, а также является явным проявлением неуважения к окружающим людям.</w:t>
      </w:r>
    </w:p>
    <w:p w:rsidR="005F1AF3" w:rsidRPr="00365653" w:rsidRDefault="005F1AF3" w:rsidP="003656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653">
        <w:rPr>
          <w:rFonts w:ascii="Times New Roman" w:hAnsi="Times New Roman" w:cs="Times New Roman"/>
          <w:sz w:val="24"/>
          <w:szCs w:val="24"/>
          <w:lang w:eastAsia="ru-RU"/>
        </w:rPr>
        <w:t>Соответственно, за подобные действия предусмотрена административная ответственность, а в случае распространения заведомо ложных сведений, порочащих честь и достоинство другого лица или подрывающих его репутацию, – вплоть до уголовной ответственности (ст. 128.1 УК РФ).</w:t>
      </w:r>
    </w:p>
    <w:p w:rsidR="005F1AF3" w:rsidRPr="00365653" w:rsidRDefault="005F1AF3" w:rsidP="003656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653">
        <w:rPr>
          <w:rFonts w:ascii="Times New Roman" w:hAnsi="Times New Roman" w:cs="Times New Roman"/>
          <w:sz w:val="24"/>
          <w:szCs w:val="24"/>
          <w:lang w:eastAsia="ru-RU"/>
        </w:rPr>
        <w:t>Согласно ч. 3 ст. 20.1 КоАП РФ предусмотрена ответственность за действия, связанные с распространением в информационно-телекоммуникационных сетях, в том числе в сети «Интернет», также информации, выражающей в неприличной форме, которая оскорбляет человеческое достоинство и общественную нравственность, проявление явного неуважения к обществу, государству, и в подобных случаях виновному грозит штраф до 100 тыс. рублей.</w:t>
      </w:r>
    </w:p>
    <w:p w:rsidR="005F1AF3" w:rsidRPr="00365653" w:rsidRDefault="005F1AF3" w:rsidP="003656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653">
        <w:rPr>
          <w:rFonts w:ascii="Times New Roman" w:hAnsi="Times New Roman" w:cs="Times New Roman"/>
          <w:sz w:val="24"/>
          <w:szCs w:val="24"/>
          <w:lang w:eastAsia="ru-RU"/>
        </w:rPr>
        <w:t>Также, различного рода оскорбления, совершенные путем направления личных сообщений, в том числе голосовых, в мессенджерах или социальных сетях, подлежат квалификации по ч. 1 ст. 5.61 КоАП РФ.</w:t>
      </w:r>
    </w:p>
    <w:p w:rsidR="005F1AF3" w:rsidRPr="00365653" w:rsidRDefault="005F1AF3" w:rsidP="003656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653">
        <w:rPr>
          <w:rFonts w:ascii="Times New Roman" w:hAnsi="Times New Roman" w:cs="Times New Roman"/>
          <w:sz w:val="24"/>
          <w:szCs w:val="24"/>
          <w:lang w:eastAsia="ru-RU"/>
        </w:rPr>
        <w:t>Помимо этого, согласно ч. 2 ст. 5.61 КоАП РФ оскорбление, содержащееся в публичном выступлении, публично демонстрирующемся произведении или СМИ либо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влечет наложение административного штрафа на граждан до 10 тыс. рублей; на должностных лиц –до 100 тыс. тыс. рублей, а на юридических лиц –до 700 тысяч рублей.</w:t>
      </w:r>
    </w:p>
    <w:p w:rsidR="005F1AF3" w:rsidRPr="00365653" w:rsidRDefault="005F1AF3" w:rsidP="003656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653">
        <w:rPr>
          <w:rFonts w:ascii="Times New Roman" w:hAnsi="Times New Roman" w:cs="Times New Roman"/>
          <w:sz w:val="24"/>
          <w:szCs w:val="24"/>
          <w:lang w:eastAsia="ru-RU"/>
        </w:rPr>
        <w:t>Подобная ситуация может возникнуть, например, в случае размещения оскорбления на странице в социальной сети, которая доступна для неопределенного круга лиц, либо же в групповых чатах мессенджеров.</w:t>
      </w:r>
    </w:p>
    <w:p w:rsidR="005F1AF3" w:rsidRPr="00365653" w:rsidRDefault="005F1AF3" w:rsidP="003656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653">
        <w:rPr>
          <w:rFonts w:ascii="Times New Roman" w:hAnsi="Times New Roman" w:cs="Times New Roman"/>
          <w:sz w:val="24"/>
          <w:szCs w:val="24"/>
          <w:lang w:eastAsia="ru-RU"/>
        </w:rPr>
        <w:t>Кроме того, достоинство личности, честь и доброе имя, неприкосновенность частной жизни относится к нематериальным благам, принадлежащим гражданам по рождению. Это даёт основание для самостоятельного обращения в суд с исковым заявлением о защите чести и достоинства и возмещении морального вреда.</w:t>
      </w:r>
    </w:p>
    <w:p w:rsidR="005F1AF3" w:rsidRPr="00365653" w:rsidRDefault="005F1AF3" w:rsidP="003656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653">
        <w:rPr>
          <w:rFonts w:ascii="Times New Roman" w:hAnsi="Times New Roman" w:cs="Times New Roman"/>
          <w:sz w:val="24"/>
          <w:szCs w:val="24"/>
          <w:lang w:eastAsia="ru-RU"/>
        </w:rPr>
        <w:t>Таким образом, даже если виновное лицо было привлечено к административной ответственности, выплатило штраф за оскорбление личности, это не будет служить причиной отказа от подачи в суд иска с требованием возмещения морального вреда, нанесённого оскорблением.</w:t>
      </w:r>
    </w:p>
    <w:p w:rsidR="005F1AF3" w:rsidRPr="00365653" w:rsidRDefault="005F1AF3" w:rsidP="0036565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6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F1AF3" w:rsidRPr="00365653" w:rsidRDefault="00365653" w:rsidP="0036565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1AF6" w:rsidRPr="00365653" w:rsidRDefault="00A61AF6" w:rsidP="003656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365653" w:rsidSect="00DD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F3"/>
    <w:rsid w:val="001F2B39"/>
    <w:rsid w:val="00365653"/>
    <w:rsid w:val="005F1AF3"/>
    <w:rsid w:val="00A61AF6"/>
    <w:rsid w:val="00D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303DF-ED1A-4D61-B85B-852F2F39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F1AF3"/>
  </w:style>
  <w:style w:type="character" w:customStyle="1" w:styleId="feeds-pagenavigationtooltip">
    <w:name w:val="feeds-page__navigation_tooltip"/>
    <w:basedOn w:val="a0"/>
    <w:rsid w:val="005F1AF3"/>
  </w:style>
  <w:style w:type="paragraph" w:styleId="a3">
    <w:name w:val="Normal (Web)"/>
    <w:basedOn w:val="a"/>
    <w:uiPriority w:val="99"/>
    <w:semiHidden/>
    <w:unhideWhenUsed/>
    <w:rsid w:val="005F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AF3"/>
    <w:rPr>
      <w:color w:val="0000FF"/>
      <w:u w:val="single"/>
    </w:rPr>
  </w:style>
  <w:style w:type="paragraph" w:styleId="a5">
    <w:name w:val="No Spacing"/>
    <w:uiPriority w:val="1"/>
    <w:qFormat/>
    <w:rsid w:val="00365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8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2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8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27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6A49-BBEB-4C6B-BFD5-B8911EC6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2022-03-25T11:51:00Z</cp:lastPrinted>
  <dcterms:created xsi:type="dcterms:W3CDTF">2022-04-08T08:43:00Z</dcterms:created>
  <dcterms:modified xsi:type="dcterms:W3CDTF">2022-04-08T08:43:00Z</dcterms:modified>
</cp:coreProperties>
</file>